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EB" w:rsidRDefault="00E442EB" w:rsidP="00E442EB">
      <w:pPr>
        <w:suppressAutoHyphens/>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СОВЕТ СЕЛЬСКОГО ПЛСЕЛЕНИЯ «БИЛИТУЙСКОЕ»</w:t>
      </w:r>
    </w:p>
    <w:p w:rsidR="00E442EB" w:rsidRDefault="00E442EB" w:rsidP="00E442EB">
      <w:pPr>
        <w:suppressAutoHyphens/>
        <w:spacing w:after="0" w:line="240" w:lineRule="auto"/>
        <w:jc w:val="center"/>
        <w:rPr>
          <w:rFonts w:ascii="Times New Roman" w:eastAsia="SimSun" w:hAnsi="Times New Roman"/>
          <w:b/>
          <w:bCs/>
          <w:sz w:val="28"/>
          <w:szCs w:val="28"/>
          <w:lang w:eastAsia="zh-CN"/>
        </w:rPr>
      </w:pPr>
    </w:p>
    <w:p w:rsidR="00E442EB" w:rsidRDefault="00E442EB" w:rsidP="00E442EB">
      <w:pPr>
        <w:suppressAutoHyphens/>
        <w:spacing w:after="0" w:line="240" w:lineRule="auto"/>
        <w:jc w:val="center"/>
        <w:rPr>
          <w:rFonts w:ascii="Times New Roman" w:eastAsia="SimSun" w:hAnsi="Times New Roman"/>
          <w:b/>
          <w:bCs/>
          <w:sz w:val="28"/>
          <w:szCs w:val="28"/>
          <w:lang w:eastAsia="zh-CN"/>
        </w:rPr>
      </w:pPr>
      <w:r w:rsidRPr="00E442EB">
        <w:rPr>
          <w:rFonts w:ascii="Times New Roman" w:eastAsia="SimSun" w:hAnsi="Times New Roman"/>
          <w:b/>
          <w:bCs/>
          <w:sz w:val="28"/>
          <w:szCs w:val="28"/>
          <w:lang w:eastAsia="zh-CN"/>
        </w:rPr>
        <w:t>РЕШЕНИЕ</w:t>
      </w:r>
    </w:p>
    <w:p w:rsidR="00E442EB" w:rsidRDefault="00E442EB" w:rsidP="00E442EB">
      <w:pPr>
        <w:suppressAutoHyphens/>
        <w:spacing w:after="0" w:line="240" w:lineRule="auto"/>
        <w:jc w:val="center"/>
        <w:rPr>
          <w:rFonts w:ascii="Times New Roman" w:eastAsia="SimSun" w:hAnsi="Times New Roman"/>
          <w:b/>
          <w:bCs/>
          <w:sz w:val="28"/>
          <w:szCs w:val="28"/>
          <w:lang w:eastAsia="zh-CN"/>
        </w:rPr>
      </w:pPr>
    </w:p>
    <w:p w:rsidR="00E442EB" w:rsidRDefault="00E442EB" w:rsidP="00E442EB">
      <w:pPr>
        <w:suppressAutoHyphens/>
        <w:spacing w:after="0" w:line="240" w:lineRule="auto"/>
        <w:jc w:val="both"/>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18 марта 2024 года                                                                              </w:t>
      </w:r>
      <w:proofErr w:type="gramStart"/>
      <w:r>
        <w:rPr>
          <w:rFonts w:ascii="Times New Roman" w:eastAsia="SimSun" w:hAnsi="Times New Roman"/>
          <w:b/>
          <w:bCs/>
          <w:sz w:val="28"/>
          <w:szCs w:val="28"/>
          <w:lang w:eastAsia="zh-CN"/>
        </w:rPr>
        <w:t xml:space="preserve">№ </w:t>
      </w:r>
      <w:r w:rsidR="00887278">
        <w:rPr>
          <w:rFonts w:ascii="Times New Roman" w:eastAsia="SimSun" w:hAnsi="Times New Roman"/>
          <w:b/>
          <w:bCs/>
          <w:sz w:val="28"/>
          <w:szCs w:val="28"/>
          <w:lang w:eastAsia="zh-CN"/>
        </w:rPr>
        <w:t xml:space="preserve"> 70</w:t>
      </w:r>
      <w:proofErr w:type="gramEnd"/>
    </w:p>
    <w:p w:rsidR="00E442EB" w:rsidRDefault="00E442EB" w:rsidP="00E442EB">
      <w:pPr>
        <w:suppressAutoHyphens/>
        <w:spacing w:after="0" w:line="240" w:lineRule="auto"/>
        <w:jc w:val="both"/>
        <w:rPr>
          <w:rFonts w:ascii="Times New Roman" w:eastAsia="SimSun" w:hAnsi="Times New Roman"/>
          <w:b/>
          <w:bCs/>
          <w:sz w:val="28"/>
          <w:szCs w:val="28"/>
          <w:lang w:eastAsia="zh-CN"/>
        </w:rPr>
      </w:pPr>
    </w:p>
    <w:p w:rsidR="00E442EB" w:rsidRDefault="00E442EB" w:rsidP="00E442EB">
      <w:pPr>
        <w:suppressAutoHyphens/>
        <w:spacing w:after="0" w:line="240" w:lineRule="auto"/>
        <w:jc w:val="center"/>
        <w:rPr>
          <w:rFonts w:ascii="Times New Roman" w:eastAsia="SimSun" w:hAnsi="Times New Roman"/>
          <w:b/>
          <w:bCs/>
          <w:sz w:val="28"/>
          <w:szCs w:val="28"/>
          <w:lang w:eastAsia="zh-CN"/>
        </w:rPr>
      </w:pPr>
      <w:proofErr w:type="spellStart"/>
      <w:r>
        <w:rPr>
          <w:rFonts w:ascii="Times New Roman" w:eastAsia="SimSun" w:hAnsi="Times New Roman"/>
          <w:b/>
          <w:bCs/>
          <w:sz w:val="28"/>
          <w:szCs w:val="28"/>
          <w:lang w:eastAsia="zh-CN"/>
        </w:rPr>
        <w:t>п.с.т</w:t>
      </w:r>
      <w:proofErr w:type="spellEnd"/>
      <w:r>
        <w:rPr>
          <w:rFonts w:ascii="Times New Roman" w:eastAsia="SimSun" w:hAnsi="Times New Roman"/>
          <w:b/>
          <w:bCs/>
          <w:sz w:val="28"/>
          <w:szCs w:val="28"/>
          <w:lang w:eastAsia="zh-CN"/>
        </w:rPr>
        <w:t>. Билитуй</w:t>
      </w:r>
    </w:p>
    <w:p w:rsidR="00E442EB" w:rsidRPr="00E442EB" w:rsidRDefault="00E442EB" w:rsidP="00E442EB">
      <w:pPr>
        <w:suppressAutoHyphens/>
        <w:spacing w:after="0" w:line="240" w:lineRule="auto"/>
        <w:jc w:val="center"/>
        <w:rPr>
          <w:rFonts w:ascii="Times New Roman" w:eastAsia="SimSun" w:hAnsi="Times New Roman"/>
          <w:b/>
          <w:bCs/>
          <w:sz w:val="28"/>
          <w:szCs w:val="28"/>
          <w:lang w:eastAsia="zh-CN"/>
        </w:rPr>
      </w:pPr>
    </w:p>
    <w:p w:rsidR="00E442EB" w:rsidRDefault="00E442EB" w:rsidP="00E442EB">
      <w:pPr>
        <w:suppressAutoHyphens/>
        <w:spacing w:after="0" w:line="240" w:lineRule="auto"/>
        <w:jc w:val="center"/>
        <w:rPr>
          <w:rFonts w:ascii="Times New Roman" w:eastAsia="SimSun" w:hAnsi="Times New Roman"/>
          <w:b/>
          <w:bCs/>
          <w:sz w:val="28"/>
          <w:szCs w:val="28"/>
          <w:lang w:eastAsia="zh-CN"/>
        </w:rPr>
      </w:pPr>
      <w:r w:rsidRPr="00E442EB">
        <w:rPr>
          <w:rFonts w:ascii="Times New Roman" w:eastAsia="SimSun" w:hAnsi="Times New Roman"/>
          <w:b/>
          <w:bCs/>
          <w:sz w:val="28"/>
          <w:szCs w:val="28"/>
          <w:lang w:eastAsia="zh-CN"/>
        </w:rPr>
        <w:t>О внесении изменений и дополнений в Устав сельского поселения «Билитуйское»</w:t>
      </w:r>
    </w:p>
    <w:p w:rsidR="00E442EB" w:rsidRPr="00E442EB" w:rsidRDefault="00E442EB" w:rsidP="00E442EB">
      <w:pPr>
        <w:suppressAutoHyphens/>
        <w:spacing w:after="0" w:line="240" w:lineRule="auto"/>
        <w:jc w:val="center"/>
        <w:rPr>
          <w:rFonts w:ascii="Times New Roman" w:eastAsia="SimSun" w:hAnsi="Times New Roman"/>
          <w:b/>
          <w:bCs/>
          <w:sz w:val="28"/>
          <w:szCs w:val="28"/>
          <w:lang w:eastAsia="zh-CN"/>
        </w:rPr>
      </w:pPr>
    </w:p>
    <w:p w:rsidR="00E442EB" w:rsidRPr="00E442EB" w:rsidRDefault="00E442EB" w:rsidP="00E442EB">
      <w:pPr>
        <w:suppressAutoHyphens/>
        <w:spacing w:after="0" w:line="240" w:lineRule="auto"/>
        <w:ind w:firstLine="709"/>
        <w:jc w:val="both"/>
        <w:rPr>
          <w:rFonts w:ascii="Times New Roman" w:eastAsia="SimSun" w:hAnsi="Times New Roman"/>
          <w:bCs/>
          <w:sz w:val="28"/>
          <w:szCs w:val="28"/>
          <w:lang w:eastAsia="zh-CN"/>
        </w:rPr>
      </w:pPr>
      <w:r w:rsidRPr="00E442EB">
        <w:rPr>
          <w:rFonts w:ascii="Times New Roman" w:eastAsia="SimSun" w:hAnsi="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Уставом сельского поселения «</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 Совет сельского поселения «</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 xml:space="preserve">» </w:t>
      </w:r>
      <w:r w:rsidRPr="00E442EB">
        <w:rPr>
          <w:rFonts w:ascii="Times New Roman" w:eastAsia="SimSun" w:hAnsi="Times New Roman"/>
          <w:bCs/>
          <w:sz w:val="28"/>
          <w:szCs w:val="28"/>
          <w:lang w:eastAsia="zh-CN"/>
        </w:rPr>
        <w:t>решил:</w:t>
      </w:r>
    </w:p>
    <w:p w:rsidR="00E442EB" w:rsidRPr="00E442EB" w:rsidRDefault="00E442EB" w:rsidP="00E442EB">
      <w:pPr>
        <w:suppressAutoHyphens/>
        <w:spacing w:after="0" w:line="240" w:lineRule="auto"/>
        <w:ind w:firstLine="709"/>
        <w:jc w:val="both"/>
        <w:rPr>
          <w:rFonts w:ascii="Times New Roman" w:eastAsia="SimSun" w:hAnsi="Times New Roman"/>
          <w:sz w:val="28"/>
          <w:szCs w:val="28"/>
          <w:lang w:eastAsia="zh-CN"/>
        </w:rPr>
      </w:pPr>
      <w:r w:rsidRPr="00E442EB">
        <w:rPr>
          <w:rFonts w:ascii="Times New Roman" w:eastAsia="SimSun" w:hAnsi="Times New Roman"/>
          <w:sz w:val="28"/>
          <w:szCs w:val="28"/>
          <w:lang w:eastAsia="zh-CN"/>
        </w:rPr>
        <w:t>1. Внести изменения и дополнения в Устав</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1) пункт 12 части 1 статьи 7 Устава изложить в новой редакции:</w:t>
      </w:r>
    </w:p>
    <w:p w:rsidR="00E442EB" w:rsidRPr="00E442EB" w:rsidRDefault="00E442EB" w:rsidP="00E442EB">
      <w:pPr>
        <w:spacing w:after="0" w:line="240" w:lineRule="auto"/>
        <w:ind w:firstLine="540"/>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2) пункт 6 части 1 статьи 9 Устава изложить в новой редакции:</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3) статью 37 Устава изложить в новой редакции:</w:t>
      </w:r>
    </w:p>
    <w:p w:rsidR="00E442EB" w:rsidRPr="00E442EB" w:rsidRDefault="00E442EB" w:rsidP="00E442EB">
      <w:pPr>
        <w:spacing w:after="0" w:line="240" w:lineRule="auto"/>
        <w:ind w:firstLine="709"/>
        <w:jc w:val="both"/>
        <w:rPr>
          <w:rFonts w:ascii="Times New Roman" w:eastAsia="Times New Roman" w:hAnsi="Times New Roman"/>
          <w:b/>
          <w:sz w:val="28"/>
          <w:szCs w:val="28"/>
          <w:lang w:eastAsia="ru-RU"/>
        </w:rPr>
      </w:pPr>
      <w:r w:rsidRPr="00E442EB">
        <w:rPr>
          <w:rFonts w:ascii="Times New Roman" w:eastAsia="Times New Roman" w:hAnsi="Times New Roman"/>
          <w:b/>
          <w:bCs/>
          <w:sz w:val="28"/>
          <w:szCs w:val="28"/>
          <w:lang w:eastAsia="ru-RU"/>
        </w:rPr>
        <w:t xml:space="preserve">Статья 37. Порядок обнародования и вступления в силу муниципальных правовых актов </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 xml:space="preserve">1. Муниципальные правовые акты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w:t>
      </w:r>
      <w:r w:rsidRPr="00E442EB">
        <w:rPr>
          <w:rFonts w:ascii="Times New Roman" w:eastAsia="Times New Roman" w:hAnsi="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 xml:space="preserve">» </w:t>
      </w:r>
      <w:r w:rsidRPr="00E442EB">
        <w:rPr>
          <w:rFonts w:ascii="Times New Roman" w:eastAsia="Times New Roman" w:hAnsi="Times New Roman"/>
          <w:sz w:val="28"/>
          <w:szCs w:val="28"/>
          <w:lang w:eastAsia="ru-RU"/>
        </w:rPr>
        <w:t>о налогах и сборах, которые вступают в силу в соответствии с Налоговым кодексом Российской Федерации.</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w:t>
      </w:r>
      <w:r w:rsidRPr="00E442EB">
        <w:rPr>
          <w:rFonts w:ascii="Times New Roman" w:eastAsia="Times New Roman" w:hAnsi="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 xml:space="preserve">Иные муниципальные правовые акты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w:t>
      </w:r>
      <w:r w:rsidRPr="00E442EB">
        <w:rPr>
          <w:rFonts w:ascii="Times New Roman" w:eastAsia="Times New Roman" w:hAnsi="Times New Roman"/>
          <w:sz w:val="28"/>
          <w:szCs w:val="28"/>
          <w:lang w:eastAsia="ru-RU"/>
        </w:rPr>
        <w:t xml:space="preserve"> подлежат официальному обнародованию в случаях, </w:t>
      </w:r>
      <w:r w:rsidRPr="00E442EB">
        <w:rPr>
          <w:rFonts w:ascii="Times New Roman" w:eastAsia="Times New Roman" w:hAnsi="Times New Roman"/>
          <w:sz w:val="28"/>
          <w:szCs w:val="28"/>
          <w:lang w:eastAsia="ru-RU"/>
        </w:rPr>
        <w:lastRenderedPageBreak/>
        <w:t xml:space="preserve">предусмотренных федеральными законами, законами Забайкальского края, настоящим Уставом, решениями Совета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 xml:space="preserve">» </w:t>
      </w:r>
      <w:r w:rsidRPr="00E442EB">
        <w:rPr>
          <w:rFonts w:ascii="Times New Roman" w:eastAsia="Times New Roman" w:hAnsi="Times New Roman"/>
          <w:sz w:val="28"/>
          <w:szCs w:val="28"/>
          <w:lang w:eastAsia="ru-RU"/>
        </w:rPr>
        <w:t>либо самими муниципальными правовыми актами.</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 xml:space="preserve">3. Муниципальные правовые акты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w:t>
      </w:r>
      <w:r w:rsidRPr="00E442EB">
        <w:rPr>
          <w:rFonts w:ascii="Times New Roman" w:eastAsia="Times New Roman" w:hAnsi="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 xml:space="preserve">4. Муниципальные правовые акты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w:t>
      </w:r>
      <w:r w:rsidRPr="00E442EB">
        <w:rPr>
          <w:rFonts w:ascii="Times New Roman" w:eastAsia="Times New Roman" w:hAnsi="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 xml:space="preserve">5. Иные муниципальные правовые акты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w:t>
      </w:r>
      <w:r w:rsidRPr="00E442EB">
        <w:rPr>
          <w:rFonts w:ascii="Times New Roman" w:eastAsia="Times New Roman" w:hAnsi="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E442EB" w:rsidRPr="00E442EB" w:rsidRDefault="00E442EB" w:rsidP="00E442EB">
      <w:pPr>
        <w:spacing w:after="0" w:line="180" w:lineRule="atLeast"/>
        <w:ind w:firstLine="540"/>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 xml:space="preserve">6. Официальным опубликованием устава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w:t>
      </w:r>
      <w:r w:rsidRPr="00E442EB">
        <w:rPr>
          <w:rFonts w:ascii="Times New Roman" w:eastAsia="Times New Roman" w:hAnsi="Times New Roman"/>
          <w:sz w:val="28"/>
          <w:szCs w:val="28"/>
          <w:lang w:eastAsia="ru-RU"/>
        </w:rPr>
        <w:t xml:space="preserve">, актов о внесении изменений и дополнений в устав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w:t>
      </w:r>
      <w:r w:rsidRPr="00E442EB">
        <w:rPr>
          <w:rFonts w:ascii="Times New Roman" w:eastAsia="Times New Roman" w:hAnsi="Times New Roman"/>
          <w:sz w:val="28"/>
          <w:szCs w:val="28"/>
          <w:lang w:eastAsia="ru-RU"/>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E442EB" w:rsidRPr="00E442EB" w:rsidRDefault="00E442EB" w:rsidP="00E442EB">
      <w:pPr>
        <w:spacing w:after="0" w:line="180" w:lineRule="atLeast"/>
        <w:ind w:firstLine="540"/>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 xml:space="preserve">Официальным опубликованием иных муниципальных правовых актов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w:t>
      </w:r>
      <w:r w:rsidRPr="00E442EB">
        <w:rPr>
          <w:rFonts w:ascii="Times New Roman" w:eastAsia="Times New Roman" w:hAnsi="Times New Roman"/>
          <w:sz w:val="28"/>
          <w:szCs w:val="28"/>
          <w:lang w:eastAsia="ru-RU"/>
        </w:rPr>
        <w:t xml:space="preserve"> или соглашений, заключенных между органами местного самоуправления, считается первая публикация их полного текста в </w:t>
      </w:r>
      <w:proofErr w:type="gramStart"/>
      <w:r w:rsidRPr="00E442EB">
        <w:rPr>
          <w:rFonts w:ascii="Times New Roman" w:eastAsia="Times New Roman" w:hAnsi="Times New Roman"/>
          <w:sz w:val="28"/>
          <w:szCs w:val="28"/>
          <w:lang w:eastAsia="ru-RU"/>
        </w:rPr>
        <w:t>информационном  бюллетени</w:t>
      </w:r>
      <w:proofErr w:type="gramEnd"/>
      <w:r w:rsidRPr="00E442EB">
        <w:rPr>
          <w:rFonts w:ascii="Times New Roman" w:eastAsia="Times New Roman" w:hAnsi="Times New Roman"/>
          <w:sz w:val="28"/>
          <w:szCs w:val="28"/>
          <w:lang w:eastAsia="ru-RU"/>
        </w:rPr>
        <w:t xml:space="preserve"> «Вести Билитуя».</w:t>
      </w:r>
    </w:p>
    <w:p w:rsidR="00E442EB" w:rsidRPr="00E442EB" w:rsidRDefault="00E442EB" w:rsidP="00E442EB">
      <w:pPr>
        <w:spacing w:after="0" w:line="180" w:lineRule="atLeast"/>
        <w:ind w:firstLine="540"/>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 xml:space="preserve">7. Дополнительным источником обнародования муниципальных правовых актов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w:t>
      </w:r>
      <w:r w:rsidRPr="00E442EB">
        <w:rPr>
          <w:rFonts w:ascii="Times New Roman" w:eastAsia="Times New Roman" w:hAnsi="Times New Roman"/>
          <w:sz w:val="28"/>
          <w:szCs w:val="28"/>
          <w:lang w:eastAsia="ru-RU"/>
        </w:rPr>
        <w:t xml:space="preserve"> является:</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 xml:space="preserve">- размещение муниципальных правовых актов </w:t>
      </w:r>
      <w:r w:rsidRPr="00E442EB">
        <w:rPr>
          <w:rFonts w:ascii="Times New Roman" w:eastAsia="SimSun" w:hAnsi="Times New Roman"/>
          <w:sz w:val="28"/>
          <w:szCs w:val="28"/>
          <w:lang w:eastAsia="zh-CN"/>
        </w:rPr>
        <w:t>сельского поселения</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 xml:space="preserve">» </w:t>
      </w:r>
      <w:r w:rsidRPr="00E442EB">
        <w:rPr>
          <w:rFonts w:ascii="Times New Roman" w:eastAsia="Times New Roman" w:hAnsi="Times New Roman"/>
          <w:sz w:val="28"/>
          <w:szCs w:val="28"/>
          <w:lang w:eastAsia="ru-RU"/>
        </w:rPr>
        <w:t xml:space="preserve">на специально оборудованных стендах в специально отведенных местах, доступных для неограниченного круга лиц Забайкальский край, Забайкальский район, </w:t>
      </w:r>
      <w:proofErr w:type="spellStart"/>
      <w:r w:rsidRPr="00E442EB">
        <w:rPr>
          <w:rFonts w:ascii="Times New Roman" w:eastAsia="Times New Roman" w:hAnsi="Times New Roman"/>
          <w:sz w:val="28"/>
          <w:szCs w:val="28"/>
          <w:lang w:eastAsia="ru-RU"/>
        </w:rPr>
        <w:t>п.ст.Билитуй</w:t>
      </w:r>
      <w:proofErr w:type="spellEnd"/>
      <w:r w:rsidRPr="00E442EB">
        <w:rPr>
          <w:rFonts w:ascii="Times New Roman" w:eastAsia="Times New Roman" w:hAnsi="Times New Roman"/>
          <w:sz w:val="28"/>
          <w:szCs w:val="28"/>
          <w:lang w:eastAsia="ru-RU"/>
        </w:rPr>
        <w:t xml:space="preserve">, </w:t>
      </w:r>
      <w:proofErr w:type="spellStart"/>
      <w:r w:rsidRPr="00E442EB">
        <w:rPr>
          <w:rFonts w:ascii="Times New Roman" w:eastAsia="Times New Roman" w:hAnsi="Times New Roman"/>
          <w:sz w:val="28"/>
          <w:szCs w:val="28"/>
          <w:lang w:eastAsia="ru-RU"/>
        </w:rPr>
        <w:t>мкр</w:t>
      </w:r>
      <w:proofErr w:type="spellEnd"/>
      <w:r w:rsidRPr="00E442EB">
        <w:rPr>
          <w:rFonts w:ascii="Times New Roman" w:eastAsia="Times New Roman" w:hAnsi="Times New Roman"/>
          <w:sz w:val="28"/>
          <w:szCs w:val="28"/>
          <w:lang w:eastAsia="ru-RU"/>
        </w:rPr>
        <w:t>. Армейский,11;</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 размещение на официальном сайте Администрации муниципального района «Забайкальский район» в информационно-телекоммуникационной сети «</w:t>
      </w:r>
      <w:proofErr w:type="spellStart"/>
      <w:proofErr w:type="gramStart"/>
      <w:r w:rsidRPr="00E442EB">
        <w:rPr>
          <w:rFonts w:ascii="Times New Roman" w:eastAsia="Times New Roman" w:hAnsi="Times New Roman"/>
          <w:sz w:val="28"/>
          <w:szCs w:val="28"/>
          <w:lang w:eastAsia="ru-RU"/>
        </w:rPr>
        <w:t>Интернет»http</w:t>
      </w:r>
      <w:proofErr w:type="spellEnd"/>
      <w:r w:rsidRPr="00E442EB">
        <w:rPr>
          <w:rFonts w:ascii="Times New Roman" w:eastAsia="Times New Roman" w:hAnsi="Times New Roman"/>
          <w:sz w:val="28"/>
          <w:szCs w:val="28"/>
          <w:lang w:eastAsia="ru-RU"/>
        </w:rPr>
        <w:t>://zabaikalskadm.ru/</w:t>
      </w:r>
      <w:proofErr w:type="gramEnd"/>
      <w:r w:rsidRPr="00E442EB">
        <w:rPr>
          <w:rFonts w:ascii="Times New Roman" w:eastAsia="Times New Roman" w:hAnsi="Times New Roman"/>
          <w:sz w:val="28"/>
          <w:szCs w:val="28"/>
          <w:lang w:eastAsia="ru-RU"/>
        </w:rPr>
        <w:t xml:space="preserve"> в разделе «С</w:t>
      </w:r>
      <w:r w:rsidRPr="00E442EB">
        <w:rPr>
          <w:rFonts w:ascii="Times New Roman" w:eastAsia="SimSun" w:hAnsi="Times New Roman"/>
          <w:sz w:val="28"/>
          <w:szCs w:val="28"/>
          <w:lang w:eastAsia="zh-CN"/>
        </w:rPr>
        <w:t>ельское поселение</w:t>
      </w:r>
      <w:r w:rsidRPr="00E442EB">
        <w:rPr>
          <w:rFonts w:ascii="Times New Roman" w:eastAsia="SimSun" w:hAnsi="Times New Roman"/>
          <w:bCs/>
          <w:sz w:val="28"/>
          <w:szCs w:val="28"/>
          <w:lang w:eastAsia="zh-CN"/>
        </w:rPr>
        <w:t xml:space="preserve"> </w:t>
      </w:r>
      <w:r w:rsidRPr="00E442EB">
        <w:rPr>
          <w:rFonts w:ascii="Times New Roman" w:eastAsia="SimSun" w:hAnsi="Times New Roman"/>
          <w:sz w:val="28"/>
          <w:szCs w:val="28"/>
          <w:lang w:eastAsia="zh-CN"/>
        </w:rPr>
        <w:t>«</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w:t>
      </w:r>
      <w:r w:rsidRPr="00E442EB">
        <w:rPr>
          <w:rFonts w:ascii="Times New Roman" w:eastAsia="Times New Roman" w:hAnsi="Times New Roman"/>
          <w:sz w:val="28"/>
          <w:szCs w:val="28"/>
          <w:lang w:eastAsia="ru-RU"/>
        </w:rPr>
        <w:t>;</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 xml:space="preserve">- размещение </w:t>
      </w:r>
      <w:r w:rsidRPr="00E442EB">
        <w:rPr>
          <w:rFonts w:ascii="Times New Roman" w:hAnsi="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E442EB" w:rsidRPr="00E442EB" w:rsidRDefault="00E442EB" w:rsidP="00E442EB">
      <w:pPr>
        <w:spacing w:after="0" w:line="240" w:lineRule="auto"/>
        <w:ind w:firstLine="709"/>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lastRenderedPageBreak/>
        <w:t>4) пункт 7 части 1 статьи 9 Устава изложить в новой редакции:</w:t>
      </w:r>
    </w:p>
    <w:p w:rsidR="00E442EB" w:rsidRPr="00E442EB" w:rsidRDefault="00E442EB" w:rsidP="00E442EB">
      <w:pPr>
        <w:spacing w:after="0" w:line="240" w:lineRule="auto"/>
        <w:ind w:firstLine="540"/>
        <w:jc w:val="both"/>
        <w:rPr>
          <w:rFonts w:ascii="Times New Roman" w:eastAsia="Times New Roman" w:hAnsi="Times New Roman"/>
          <w:sz w:val="28"/>
          <w:szCs w:val="28"/>
          <w:lang w:eastAsia="ru-RU"/>
        </w:rPr>
      </w:pPr>
      <w:r w:rsidRPr="00E442EB">
        <w:rPr>
          <w:rFonts w:ascii="Times New Roman" w:eastAsia="Times New Roman" w:hAnsi="Times New Roman"/>
          <w:sz w:val="28"/>
          <w:szCs w:val="28"/>
          <w:lang w:eastAsia="ru-RU"/>
        </w:rPr>
        <w:t>«7) 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E442EB" w:rsidRPr="00E442EB" w:rsidRDefault="00E442EB" w:rsidP="00E442EB">
      <w:pPr>
        <w:suppressAutoHyphens/>
        <w:spacing w:after="0" w:line="240" w:lineRule="auto"/>
        <w:ind w:firstLine="709"/>
        <w:jc w:val="both"/>
        <w:rPr>
          <w:rFonts w:ascii="Times New Roman" w:eastAsia="SimSun" w:hAnsi="Times New Roman"/>
          <w:sz w:val="28"/>
          <w:szCs w:val="28"/>
          <w:lang w:eastAsia="zh-CN"/>
        </w:rPr>
      </w:pPr>
      <w:r w:rsidRPr="00E442EB">
        <w:rPr>
          <w:rFonts w:ascii="Times New Roman" w:eastAsia="SimSun" w:hAnsi="Times New Roman"/>
          <w:sz w:val="28"/>
          <w:szCs w:val="28"/>
          <w:lang w:eastAsia="zh-CN"/>
        </w:rPr>
        <w:t>2. Настоящее решение о внесении изменений в Устав сельского поселения «</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официального опубликования на портале Министерства юстиции Российской Федерации «Нормативные правовые акты в Российской Федерации» (http://pravo-minjust.ru, http://право-минюст.рф).</w:t>
      </w:r>
    </w:p>
    <w:p w:rsidR="00E442EB" w:rsidRDefault="00E442EB" w:rsidP="00E442EB">
      <w:pPr>
        <w:suppressAutoHyphens/>
        <w:spacing w:after="0" w:line="240" w:lineRule="auto"/>
        <w:ind w:firstLine="709"/>
        <w:jc w:val="both"/>
        <w:rPr>
          <w:rFonts w:ascii="Times New Roman" w:eastAsia="SimSun" w:hAnsi="Times New Roman"/>
          <w:sz w:val="28"/>
          <w:szCs w:val="28"/>
          <w:lang w:eastAsia="zh-CN"/>
        </w:rPr>
      </w:pPr>
      <w:r w:rsidRPr="00E442EB">
        <w:rPr>
          <w:rFonts w:ascii="Times New Roman" w:eastAsia="SimSun" w:hAnsi="Times New Roman"/>
          <w:sz w:val="28"/>
          <w:szCs w:val="28"/>
          <w:lang w:eastAsia="zh-CN"/>
        </w:rPr>
        <w:t>3. После государственной регистрации данное решение опубликовать в порядке, установленном Уставом сельского поселения «</w:t>
      </w:r>
      <w:r w:rsidRPr="00E442EB">
        <w:rPr>
          <w:rFonts w:ascii="Times New Roman" w:eastAsia="SimSun" w:hAnsi="Times New Roman"/>
          <w:bCs/>
          <w:sz w:val="28"/>
          <w:szCs w:val="28"/>
          <w:lang w:eastAsia="zh-CN"/>
        </w:rPr>
        <w:t>Билитуйское</w:t>
      </w:r>
      <w:r w:rsidRPr="00E442EB">
        <w:rPr>
          <w:rFonts w:ascii="Times New Roman" w:eastAsia="SimSun" w:hAnsi="Times New Roman"/>
          <w:sz w:val="28"/>
          <w:szCs w:val="28"/>
          <w:lang w:eastAsia="zh-CN"/>
        </w:rPr>
        <w:t>».</w:t>
      </w:r>
    </w:p>
    <w:p w:rsidR="00E442EB" w:rsidRDefault="00E442EB" w:rsidP="00E442EB">
      <w:pPr>
        <w:suppressAutoHyphens/>
        <w:spacing w:after="0" w:line="240" w:lineRule="auto"/>
        <w:ind w:firstLine="709"/>
        <w:jc w:val="both"/>
        <w:rPr>
          <w:rFonts w:ascii="Times New Roman" w:eastAsia="SimSun" w:hAnsi="Times New Roman"/>
          <w:sz w:val="28"/>
          <w:szCs w:val="28"/>
          <w:lang w:eastAsia="zh-CN"/>
        </w:rPr>
      </w:pPr>
    </w:p>
    <w:p w:rsidR="00E442EB" w:rsidRDefault="00E442EB" w:rsidP="00E442EB">
      <w:pPr>
        <w:suppressAutoHyphens/>
        <w:spacing w:after="0" w:line="240" w:lineRule="auto"/>
        <w:ind w:firstLine="709"/>
        <w:jc w:val="both"/>
        <w:rPr>
          <w:rFonts w:ascii="Times New Roman" w:eastAsia="SimSun" w:hAnsi="Times New Roman"/>
          <w:sz w:val="28"/>
          <w:szCs w:val="28"/>
          <w:lang w:eastAsia="zh-CN"/>
        </w:rPr>
      </w:pPr>
    </w:p>
    <w:p w:rsidR="00E442EB" w:rsidRPr="00E442EB" w:rsidRDefault="00E442EB" w:rsidP="00E442EB">
      <w:pPr>
        <w:suppressAutoHyphens/>
        <w:spacing w:after="0" w:line="240" w:lineRule="auto"/>
        <w:ind w:firstLine="709"/>
        <w:jc w:val="both"/>
        <w:rPr>
          <w:rFonts w:ascii="Times New Roman" w:eastAsia="SimSun" w:hAnsi="Times New Roman"/>
          <w:sz w:val="28"/>
          <w:szCs w:val="28"/>
          <w:lang w:eastAsia="zh-CN"/>
        </w:rPr>
      </w:pPr>
    </w:p>
    <w:p w:rsidR="00E442EB" w:rsidRDefault="00E442EB" w:rsidP="00E442EB">
      <w:pPr>
        <w:suppressAutoHyphens/>
        <w:spacing w:after="0" w:line="240" w:lineRule="auto"/>
        <w:jc w:val="both"/>
        <w:rPr>
          <w:rFonts w:ascii="Times New Roman" w:eastAsia="SimSun" w:hAnsi="Times New Roman"/>
          <w:sz w:val="28"/>
          <w:szCs w:val="28"/>
          <w:lang w:eastAsia="zh-CN"/>
        </w:rPr>
      </w:pPr>
      <w:r w:rsidRPr="00E442EB">
        <w:rPr>
          <w:rFonts w:ascii="Times New Roman" w:eastAsia="SimSun" w:hAnsi="Times New Roman"/>
          <w:sz w:val="28"/>
          <w:szCs w:val="28"/>
          <w:lang w:eastAsia="zh-CN"/>
        </w:rPr>
        <w:t>Глава сельского поселения «</w:t>
      </w:r>
      <w:proofErr w:type="gramStart"/>
      <w:r w:rsidRPr="00E442EB">
        <w:rPr>
          <w:rFonts w:ascii="Times New Roman" w:eastAsia="SimSun" w:hAnsi="Times New Roman"/>
          <w:sz w:val="28"/>
          <w:szCs w:val="28"/>
          <w:lang w:eastAsia="zh-CN"/>
        </w:rPr>
        <w:t xml:space="preserve">Билитуйское»   </w:t>
      </w:r>
      <w:proofErr w:type="gramEnd"/>
      <w:r w:rsidRPr="00E442EB">
        <w:rPr>
          <w:rFonts w:ascii="Times New Roman" w:eastAsia="SimSun" w:hAnsi="Times New Roman"/>
          <w:sz w:val="28"/>
          <w:szCs w:val="28"/>
          <w:lang w:eastAsia="zh-CN"/>
        </w:rPr>
        <w:t xml:space="preserve"> </w:t>
      </w:r>
      <w:r>
        <w:rPr>
          <w:rFonts w:ascii="Times New Roman" w:eastAsia="SimSun" w:hAnsi="Times New Roman"/>
          <w:sz w:val="28"/>
          <w:szCs w:val="28"/>
          <w:lang w:eastAsia="zh-CN"/>
        </w:rPr>
        <w:t xml:space="preserve">                             </w:t>
      </w:r>
      <w:proofErr w:type="spellStart"/>
      <w:r>
        <w:rPr>
          <w:rFonts w:ascii="Times New Roman" w:eastAsia="SimSun" w:hAnsi="Times New Roman"/>
          <w:sz w:val="28"/>
          <w:szCs w:val="28"/>
          <w:lang w:eastAsia="zh-CN"/>
        </w:rPr>
        <w:t>Ж.А.Ковалёва</w:t>
      </w:r>
      <w:proofErr w:type="spellEnd"/>
    </w:p>
    <w:p w:rsidR="00E442EB" w:rsidRPr="00E442EB" w:rsidRDefault="00E442EB" w:rsidP="00E442EB">
      <w:pPr>
        <w:suppressAutoHyphens/>
        <w:spacing w:after="0" w:line="240" w:lineRule="auto"/>
        <w:jc w:val="both"/>
        <w:rPr>
          <w:rFonts w:ascii="Times New Roman" w:eastAsia="SimSun" w:hAnsi="Times New Roman"/>
          <w:sz w:val="28"/>
          <w:szCs w:val="28"/>
          <w:lang w:eastAsia="zh-CN"/>
        </w:rPr>
      </w:pPr>
    </w:p>
    <w:p w:rsidR="00E442EB" w:rsidRDefault="00E442EB" w:rsidP="00E442EB">
      <w:pPr>
        <w:suppressAutoHyphens/>
        <w:spacing w:after="0" w:line="240" w:lineRule="auto"/>
        <w:jc w:val="both"/>
        <w:rPr>
          <w:rFonts w:ascii="Times New Roman" w:eastAsia="SimSun" w:hAnsi="Times New Roman"/>
          <w:sz w:val="28"/>
          <w:szCs w:val="28"/>
          <w:lang w:eastAsia="zh-CN"/>
        </w:rPr>
      </w:pPr>
      <w:r w:rsidRPr="00E442EB">
        <w:rPr>
          <w:rFonts w:ascii="Times New Roman" w:eastAsia="SimSun" w:hAnsi="Times New Roman"/>
          <w:sz w:val="28"/>
          <w:szCs w:val="28"/>
          <w:lang w:eastAsia="zh-CN"/>
        </w:rPr>
        <w:t>Председатель Совета сельского</w:t>
      </w:r>
    </w:p>
    <w:p w:rsidR="004B69B2" w:rsidRPr="00E442EB" w:rsidRDefault="00E442EB" w:rsidP="00E442EB">
      <w:pPr>
        <w:suppressAutoHyphens/>
        <w:spacing w:after="0" w:line="240" w:lineRule="auto"/>
        <w:jc w:val="both"/>
        <w:rPr>
          <w:rFonts w:ascii="Times New Roman" w:hAnsi="Times New Roman"/>
          <w:sz w:val="28"/>
          <w:szCs w:val="28"/>
        </w:rPr>
      </w:pPr>
      <w:r w:rsidRPr="00E442EB">
        <w:rPr>
          <w:rFonts w:ascii="Times New Roman" w:eastAsia="SimSun" w:hAnsi="Times New Roman"/>
          <w:sz w:val="28"/>
          <w:szCs w:val="28"/>
          <w:lang w:eastAsia="zh-CN"/>
        </w:rPr>
        <w:t xml:space="preserve"> поселения «</w:t>
      </w:r>
      <w:proofErr w:type="gramStart"/>
      <w:r w:rsidRPr="00E442EB">
        <w:rPr>
          <w:rFonts w:ascii="Times New Roman" w:eastAsia="SimSun" w:hAnsi="Times New Roman"/>
          <w:sz w:val="28"/>
          <w:szCs w:val="28"/>
          <w:lang w:eastAsia="zh-CN"/>
        </w:rPr>
        <w:t xml:space="preserve">Билитуйское» </w:t>
      </w:r>
      <w:r>
        <w:rPr>
          <w:rFonts w:ascii="Times New Roman" w:eastAsia="SimSun" w:hAnsi="Times New Roman"/>
          <w:sz w:val="28"/>
          <w:szCs w:val="28"/>
          <w:lang w:eastAsia="zh-CN"/>
        </w:rPr>
        <w:t xml:space="preserve">  </w:t>
      </w:r>
      <w:proofErr w:type="gramEnd"/>
      <w:r>
        <w:rPr>
          <w:rFonts w:ascii="Times New Roman" w:eastAsia="SimSun" w:hAnsi="Times New Roman"/>
          <w:sz w:val="28"/>
          <w:szCs w:val="28"/>
          <w:lang w:eastAsia="zh-CN"/>
        </w:rPr>
        <w:t xml:space="preserve">                                                </w:t>
      </w:r>
      <w:r w:rsidR="00D370E4">
        <w:rPr>
          <w:rFonts w:ascii="Times New Roman" w:eastAsia="SimSun" w:hAnsi="Times New Roman"/>
          <w:sz w:val="28"/>
          <w:szCs w:val="28"/>
          <w:lang w:eastAsia="zh-CN"/>
        </w:rPr>
        <w:t xml:space="preserve">    </w:t>
      </w:r>
      <w:bookmarkStart w:id="0" w:name="_GoBack"/>
      <w:bookmarkEnd w:id="0"/>
      <w:r>
        <w:rPr>
          <w:rFonts w:ascii="Times New Roman" w:eastAsia="SimSun" w:hAnsi="Times New Roman"/>
          <w:sz w:val="28"/>
          <w:szCs w:val="28"/>
          <w:lang w:eastAsia="zh-CN"/>
        </w:rPr>
        <w:t xml:space="preserve">     </w:t>
      </w:r>
      <w:proofErr w:type="spellStart"/>
      <w:r w:rsidR="00D370E4">
        <w:rPr>
          <w:rFonts w:ascii="Times New Roman" w:eastAsia="SimSun" w:hAnsi="Times New Roman"/>
          <w:sz w:val="28"/>
          <w:szCs w:val="28"/>
          <w:lang w:eastAsia="zh-CN"/>
        </w:rPr>
        <w:t>А.В.Забелина</w:t>
      </w:r>
      <w:proofErr w:type="spellEnd"/>
    </w:p>
    <w:sectPr w:rsidR="004B69B2" w:rsidRPr="00E44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69"/>
    <w:rsid w:val="004B69B2"/>
    <w:rsid w:val="00887278"/>
    <w:rsid w:val="00D370E4"/>
    <w:rsid w:val="00E442EB"/>
    <w:rsid w:val="00E6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56EA"/>
  <w15:chartTrackingRefBased/>
  <w15:docId w15:val="{20A3778C-4DF6-407E-944C-087F927F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2EB"/>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2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727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2024-03-20T03:04:00Z</cp:lastPrinted>
  <dcterms:created xsi:type="dcterms:W3CDTF">2024-03-14T07:02:00Z</dcterms:created>
  <dcterms:modified xsi:type="dcterms:W3CDTF">2024-03-20T03:05:00Z</dcterms:modified>
</cp:coreProperties>
</file>